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8" w:rsidRDefault="00D34928" w:rsidP="00D34928">
      <w:pPr>
        <w:pStyle w:val="a5"/>
        <w:spacing w:before="0" w:beforeAutospacing="0" w:after="0" w:afterAutospacing="0" w:line="360" w:lineRule="atLeast"/>
        <w:jc w:val="center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关于2019年</w:t>
      </w:r>
      <w:r w:rsidR="006A5F81">
        <w:rPr>
          <w:rFonts w:hint="eastAsia"/>
          <w:b/>
          <w:bCs/>
          <w:color w:val="333333"/>
        </w:rPr>
        <w:t>博士</w:t>
      </w:r>
      <w:r>
        <w:rPr>
          <w:rFonts w:hint="eastAsia"/>
          <w:b/>
          <w:bCs/>
          <w:color w:val="333333"/>
        </w:rPr>
        <w:t>研究生</w:t>
      </w:r>
      <w:r w:rsidR="006A5F81">
        <w:rPr>
          <w:rFonts w:hint="eastAsia"/>
          <w:b/>
          <w:bCs/>
          <w:color w:val="333333"/>
        </w:rPr>
        <w:t>招生</w:t>
      </w:r>
      <w:r>
        <w:rPr>
          <w:rFonts w:hint="eastAsia"/>
          <w:b/>
          <w:bCs/>
          <w:color w:val="333333"/>
        </w:rPr>
        <w:t>体格检查</w:t>
      </w:r>
      <w:r w:rsidR="00A37CCE">
        <w:rPr>
          <w:rFonts w:hint="eastAsia"/>
          <w:b/>
          <w:bCs/>
          <w:color w:val="333333"/>
        </w:rPr>
        <w:t>的通知</w:t>
      </w:r>
    </w:p>
    <w:p w:rsidR="00D34928" w:rsidRDefault="00D34928" w:rsidP="00D34928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br/>
        <w:t>1、</w:t>
      </w:r>
      <w:r w:rsidR="001D47E1">
        <w:rPr>
          <w:rFonts w:hint="eastAsia"/>
          <w:color w:val="333333"/>
        </w:rPr>
        <w:t>体检</w:t>
      </w:r>
      <w:r>
        <w:rPr>
          <w:rFonts w:hint="eastAsia"/>
          <w:color w:val="333333"/>
        </w:rPr>
        <w:t>地点：校医院</w:t>
      </w:r>
      <w:r>
        <w:rPr>
          <w:rFonts w:hint="eastAsia"/>
          <w:color w:val="333333"/>
        </w:rPr>
        <w:br/>
        <w:t>2、</w:t>
      </w:r>
      <w:r w:rsidR="001D47E1">
        <w:rPr>
          <w:rFonts w:hint="eastAsia"/>
          <w:color w:val="333333"/>
        </w:rPr>
        <w:t>体检</w:t>
      </w:r>
      <w:r>
        <w:rPr>
          <w:rFonts w:hint="eastAsia"/>
          <w:color w:val="333333"/>
        </w:rPr>
        <w:t>时间：体检当日早</w:t>
      </w:r>
      <w:r w:rsidR="006A5F81">
        <w:rPr>
          <w:rFonts w:hint="eastAsia"/>
          <w:color w:val="333333"/>
        </w:rPr>
        <w:t>9</w:t>
      </w:r>
      <w:r>
        <w:rPr>
          <w:rFonts w:hint="eastAsia"/>
          <w:color w:val="333333"/>
        </w:rPr>
        <w:t>:00（体检日期以各院系通知为准）</w:t>
      </w:r>
    </w:p>
    <w:p w:rsidR="00D34928" w:rsidRDefault="00D34928" w:rsidP="00D34928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（1）静脉采血（生化检查</w:t>
      </w:r>
      <w:r w:rsidR="00BE4E42"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▲早晨空腹抽血）：</w:t>
      </w:r>
    </w:p>
    <w:p w:rsidR="00D34928" w:rsidRDefault="00D34928" w:rsidP="00BE4E42">
      <w:pPr>
        <w:pStyle w:val="a5"/>
        <w:spacing w:before="0" w:beforeAutospacing="0" w:after="0" w:afterAutospacing="0" w:line="360" w:lineRule="atLeast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上午</w:t>
      </w:r>
      <w:r w:rsidR="00BE4E42">
        <w:rPr>
          <w:rFonts w:hint="eastAsia"/>
          <w:color w:val="333333"/>
        </w:rPr>
        <w:t>：</w:t>
      </w:r>
      <w:r w:rsidR="006A5F81">
        <w:rPr>
          <w:rFonts w:hint="eastAsia"/>
          <w:color w:val="333333"/>
        </w:rPr>
        <w:t>9</w:t>
      </w:r>
      <w:r>
        <w:rPr>
          <w:rFonts w:hint="eastAsia"/>
          <w:color w:val="333333"/>
        </w:rPr>
        <w:t>:00—9:30</w:t>
      </w:r>
      <w:r>
        <w:rPr>
          <w:rFonts w:hint="eastAsia"/>
          <w:color w:val="333333"/>
        </w:rPr>
        <w:br/>
        <w:t>（2）物理体检：</w:t>
      </w:r>
    </w:p>
    <w:p w:rsidR="00D34928" w:rsidRDefault="00D34928" w:rsidP="00BE4E42">
      <w:pPr>
        <w:pStyle w:val="a5"/>
        <w:spacing w:before="0" w:beforeAutospacing="0" w:after="0" w:afterAutospacing="0" w:line="360" w:lineRule="atLeast"/>
        <w:ind w:leftChars="50" w:left="105" w:firstLineChars="150" w:firstLine="360"/>
        <w:rPr>
          <w:color w:val="333333"/>
        </w:rPr>
      </w:pPr>
      <w:r>
        <w:rPr>
          <w:rFonts w:hint="eastAsia"/>
          <w:color w:val="333333"/>
        </w:rPr>
        <w:t>上午</w:t>
      </w:r>
      <w:r w:rsidR="00BE4E42">
        <w:rPr>
          <w:rFonts w:hint="eastAsia"/>
          <w:color w:val="333333"/>
        </w:rPr>
        <w:t>：</w:t>
      </w:r>
      <w:r w:rsidR="006A5F81">
        <w:rPr>
          <w:rFonts w:hint="eastAsia"/>
          <w:color w:val="333333"/>
        </w:rPr>
        <w:t>9</w:t>
      </w:r>
      <w:r>
        <w:rPr>
          <w:rFonts w:hint="eastAsia"/>
          <w:color w:val="333333"/>
        </w:rPr>
        <w:t>:00—11:00</w:t>
      </w:r>
      <w:bookmarkStart w:id="0" w:name="_GoBack"/>
      <w:bookmarkEnd w:id="0"/>
    </w:p>
    <w:p w:rsidR="00BE4E42" w:rsidRDefault="00D34928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（3）领取体检结果时间：</w:t>
      </w:r>
    </w:p>
    <w:p w:rsidR="00D34928" w:rsidRDefault="00D34928" w:rsidP="00BE4E42">
      <w:pPr>
        <w:pStyle w:val="a5"/>
        <w:spacing w:before="0" w:beforeAutospacing="0" w:after="0" w:afterAutospacing="0" w:line="360" w:lineRule="atLeast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体检次日下午15：00-17:00</w:t>
      </w:r>
    </w:p>
    <w:p w:rsidR="00BE4E42" w:rsidRDefault="00D34928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3、</w:t>
      </w:r>
      <w:r w:rsidR="001D47E1">
        <w:rPr>
          <w:rFonts w:hint="eastAsia"/>
          <w:color w:val="333333"/>
        </w:rPr>
        <w:t>体检</w:t>
      </w:r>
      <w:r w:rsidR="00BE4E42">
        <w:rPr>
          <w:rFonts w:hint="eastAsia"/>
          <w:color w:val="333333"/>
        </w:rPr>
        <w:t>流程：</w:t>
      </w:r>
    </w:p>
    <w:p w:rsidR="00BE4E42" w:rsidRDefault="00BE4E42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 xml:space="preserve">（1）一楼大厅领取体检表       </w:t>
      </w:r>
    </w:p>
    <w:p w:rsidR="00BE4E42" w:rsidRDefault="00BE4E42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（2）收费室交</w:t>
      </w:r>
      <w:r w:rsidR="001D47E1">
        <w:rPr>
          <w:rFonts w:hint="eastAsia"/>
          <w:color w:val="333333"/>
        </w:rPr>
        <w:t>体检</w:t>
      </w:r>
      <w:r>
        <w:rPr>
          <w:rFonts w:hint="eastAsia"/>
          <w:color w:val="333333"/>
        </w:rPr>
        <w:t xml:space="preserve">费     </w:t>
      </w:r>
    </w:p>
    <w:p w:rsidR="00BE4E42" w:rsidRDefault="00BE4E42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（3）</w:t>
      </w:r>
      <w:r w:rsidR="001D47E1">
        <w:rPr>
          <w:rFonts w:hint="eastAsia"/>
          <w:color w:val="333333"/>
        </w:rPr>
        <w:t>进行体检</w:t>
      </w:r>
    </w:p>
    <w:p w:rsidR="00BE4E42" w:rsidRDefault="00BE4E42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（4）体检结束后</w:t>
      </w:r>
      <w:r w:rsidR="00D34928">
        <w:rPr>
          <w:rFonts w:hint="eastAsia"/>
          <w:color w:val="333333"/>
        </w:rPr>
        <w:t>将体检表交至北306室</w:t>
      </w:r>
    </w:p>
    <w:p w:rsidR="00D34928" w:rsidRPr="00D34928" w:rsidRDefault="001D47E1" w:rsidP="00BE4E42">
      <w:pPr>
        <w:pStyle w:val="a5"/>
        <w:spacing w:before="0" w:beforeAutospacing="0" w:after="0" w:afterAutospacing="0" w:line="360" w:lineRule="atLeast"/>
        <w:rPr>
          <w:color w:val="333333"/>
        </w:rPr>
      </w:pPr>
      <w:r>
        <w:rPr>
          <w:rFonts w:hint="eastAsia"/>
          <w:color w:val="333333"/>
        </w:rPr>
        <w:t>（5）次日下午到北306室领取体检结果</w:t>
      </w:r>
      <w:r w:rsidR="00D34928">
        <w:rPr>
          <w:rFonts w:hint="eastAsia"/>
          <w:color w:val="333333"/>
        </w:rPr>
        <w:br/>
        <w:t>4、收费标准：根据相关文件规定，收费标准为体检费131元/人，体检现场缴费，仅收取现金（医院暂时无法接受微信、银行卡、支付宝等电子支付方式，敬请谅解）。</w:t>
      </w:r>
      <w:r w:rsidR="00D34928">
        <w:rPr>
          <w:rFonts w:hint="eastAsia"/>
          <w:color w:val="333333"/>
        </w:rPr>
        <w:br/>
        <w:t>5、注意事项：</w:t>
      </w:r>
      <w:r w:rsidR="00D34928">
        <w:rPr>
          <w:rFonts w:hint="eastAsia"/>
          <w:color w:val="333333"/>
        </w:rPr>
        <w:br/>
        <w:t>（1）请务必提前贴好照片，并自带钢笔或圆珠笔，将体检表首页的姓名、性别、年龄和次页的既往史、现病史填好。</w:t>
      </w:r>
      <w:r w:rsidR="00D34928">
        <w:rPr>
          <w:rFonts w:hint="eastAsia"/>
          <w:color w:val="333333"/>
        </w:rPr>
        <w:br/>
        <w:t>（2）带眼镜的同学要把眼镜带来以便测试矫正视力。</w:t>
      </w:r>
      <w:r w:rsidR="00D34928">
        <w:rPr>
          <w:rFonts w:hint="eastAsia"/>
          <w:color w:val="333333"/>
        </w:rPr>
        <w:br/>
        <w:t>校医院联系电话：82335112</w:t>
      </w:r>
    </w:p>
    <w:p w:rsidR="00BE4E42" w:rsidRDefault="00BE4E42" w:rsidP="00D34928">
      <w:pPr>
        <w:pStyle w:val="a5"/>
        <w:spacing w:before="0" w:beforeAutospacing="0" w:after="0" w:afterAutospacing="0" w:line="360" w:lineRule="atLeast"/>
        <w:jc w:val="right"/>
        <w:rPr>
          <w:color w:val="333333"/>
        </w:rPr>
      </w:pPr>
    </w:p>
    <w:p w:rsidR="009C29AF" w:rsidRPr="001772E6" w:rsidRDefault="00D34928" w:rsidP="001772E6">
      <w:pPr>
        <w:pStyle w:val="a5"/>
        <w:spacing w:before="0" w:beforeAutospacing="0" w:after="0" w:afterAutospacing="0" w:line="360" w:lineRule="atLeast"/>
        <w:jc w:val="righ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lastRenderedPageBreak/>
        <w:t>校医院</w:t>
      </w:r>
      <w:r>
        <w:rPr>
          <w:rFonts w:hint="eastAsia"/>
          <w:color w:val="333333"/>
        </w:rPr>
        <w:br/>
        <w:t xml:space="preserve"> 2018年9月12日</w:t>
      </w:r>
    </w:p>
    <w:p w:rsidR="009C29AF" w:rsidRDefault="009C29AF">
      <w:pPr>
        <w:widowControl/>
        <w:jc w:val="left"/>
      </w:pPr>
    </w:p>
    <w:p w:rsidR="009C29AF" w:rsidRDefault="009C29AF" w:rsidP="009C29AF">
      <w:pPr>
        <w:ind w:firstLineChars="150" w:firstLine="660"/>
        <w:rPr>
          <w:rFonts w:ascii="楷体" w:eastAsia="楷体" w:hAnsi="楷体"/>
          <w:sz w:val="44"/>
        </w:rPr>
      </w:pPr>
    </w:p>
    <w:p w:rsidR="009C29AF" w:rsidRDefault="009C29AF" w:rsidP="00B547F6">
      <w:pPr>
        <w:rPr>
          <w:rFonts w:ascii="楷体" w:eastAsia="楷体" w:hAnsi="楷体"/>
          <w:sz w:val="44"/>
        </w:rPr>
      </w:pPr>
    </w:p>
    <w:sectPr w:rsidR="009C29AF" w:rsidSect="009C29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34" w:rsidRDefault="00660A34" w:rsidP="00D34928">
      <w:r>
        <w:separator/>
      </w:r>
    </w:p>
  </w:endnote>
  <w:endnote w:type="continuationSeparator" w:id="0">
    <w:p w:rsidR="00660A34" w:rsidRDefault="00660A34" w:rsidP="00D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34" w:rsidRDefault="00660A34" w:rsidP="00D34928">
      <w:r>
        <w:separator/>
      </w:r>
    </w:p>
  </w:footnote>
  <w:footnote w:type="continuationSeparator" w:id="0">
    <w:p w:rsidR="00660A34" w:rsidRDefault="00660A34" w:rsidP="00D3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928"/>
    <w:rsid w:val="001772E6"/>
    <w:rsid w:val="001D47E1"/>
    <w:rsid w:val="00423AAC"/>
    <w:rsid w:val="00660A34"/>
    <w:rsid w:val="006A5F81"/>
    <w:rsid w:val="008B406C"/>
    <w:rsid w:val="009A4F03"/>
    <w:rsid w:val="009C29AF"/>
    <w:rsid w:val="00A37CCE"/>
    <w:rsid w:val="00A90381"/>
    <w:rsid w:val="00B547F6"/>
    <w:rsid w:val="00BE4E42"/>
    <w:rsid w:val="00C716C8"/>
    <w:rsid w:val="00D34928"/>
    <w:rsid w:val="00D57C51"/>
    <w:rsid w:val="00DB2133"/>
    <w:rsid w:val="00EA1B8C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9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49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D64C-B355-45CD-9BB8-59CD691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9</cp:revision>
  <dcterms:created xsi:type="dcterms:W3CDTF">2018-09-12T02:59:00Z</dcterms:created>
  <dcterms:modified xsi:type="dcterms:W3CDTF">2018-11-20T07:43:00Z</dcterms:modified>
</cp:coreProperties>
</file>